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SimHei" w:hAnsi="SimHei" w:eastAsia="SimHei" w:cs="SimHei"/>
          <w:sz w:val="32"/>
          <w:szCs w:val="32"/>
        </w:rPr>
      </w:pPr>
      <w:bookmarkStart w:id="0" w:name="OLE_LINK5"/>
      <w:r>
        <w:rPr>
          <w:rFonts w:hint="eastAsia" w:ascii="SimHei" w:hAnsi="SimHei" w:eastAsia="SimHei" w:cs="SimHei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SimSun" w:hAnsi="SimSun"/>
          <w:b/>
          <w:sz w:val="32"/>
          <w:szCs w:val="32"/>
        </w:rPr>
      </w:pPr>
      <w:r>
        <w:rPr>
          <w:rFonts w:hint="eastAsia" w:ascii="SimSun" w:hAnsi="SimSun"/>
          <w:b/>
          <w:sz w:val="32"/>
          <w:szCs w:val="32"/>
        </w:rPr>
        <w:t>房屋市政工程在建项目发承包行为专项整治行动</w:t>
      </w:r>
    </w:p>
    <w:p>
      <w:pPr>
        <w:spacing w:line="560" w:lineRule="exact"/>
        <w:jc w:val="center"/>
        <w:rPr>
          <w:rFonts w:ascii="SimSun" w:hAnsi="SimSun"/>
          <w:b/>
          <w:sz w:val="32"/>
          <w:szCs w:val="32"/>
        </w:rPr>
      </w:pPr>
      <w:r>
        <w:rPr>
          <w:rFonts w:hint="eastAsia" w:ascii="SimSun" w:hAnsi="SimSun"/>
          <w:b/>
          <w:sz w:val="32"/>
          <w:szCs w:val="32"/>
        </w:rPr>
        <w:t>备检材料目录</w:t>
      </w:r>
    </w:p>
    <w:tbl>
      <w:tblPr>
        <w:tblStyle w:val="6"/>
        <w:tblW w:w="91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825"/>
        <w:gridCol w:w="7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57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32"/>
                <w:szCs w:val="32"/>
              </w:rPr>
            </w:pPr>
            <w:r>
              <w:rPr>
                <w:rFonts w:hint="eastAsia" w:ascii="FangSong_GB2312" w:hAnsi="SimSun" w:eastAsia="FangSong_GB2312"/>
                <w:color w:val="auto"/>
                <w:sz w:val="32"/>
                <w:szCs w:val="32"/>
              </w:rPr>
              <w:t>类别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32"/>
                <w:szCs w:val="32"/>
              </w:rPr>
            </w:pPr>
            <w:r>
              <w:rPr>
                <w:rFonts w:hint="eastAsia" w:ascii="FangSong_GB2312" w:hAnsi="SimSun" w:eastAsia="FangSong_GB2312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7018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32"/>
                <w:szCs w:val="32"/>
              </w:rPr>
            </w:pPr>
            <w:r>
              <w:rPr>
                <w:rFonts w:hint="eastAsia" w:ascii="FangSong_GB2312" w:hAnsi="SimSun" w:eastAsia="FangSong_GB2312"/>
                <w:color w:val="auto"/>
                <w:sz w:val="32"/>
                <w:szCs w:val="32"/>
              </w:rPr>
              <w:t>材料名称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建设单位提供材料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项目立项批复文件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项目招标核准意见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、</w:t>
            </w:r>
          </w:p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施工总承包合同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专业承包合同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5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施工许可证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6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工程进度款报审及审批资料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7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建设工程款支付凭证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总承包单位、专业承包单位、劳务企业、监理单位提供材料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8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中标通知书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9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营业执照、资质证书、安全生产许可证（复印件）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10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bookmarkStart w:id="1" w:name="OLE_LINK4"/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项目部主要管理人员</w:t>
            </w:r>
            <w:bookmarkEnd w:id="1"/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花名册（项目机构人员配置表）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11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施工项目负责人劳动合同、社保证明、工资支付凭证、注册证书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12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技术负责人劳动合同、社保证明、工资支付凭证、职称证书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13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项目管理班子其他人员劳动合同、社保证明、工资支付凭证、岗位证书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14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项目合同台账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15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施工总承包合同、甲方支付凭证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16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专业分包合同、工程款支付凭证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17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劳务分包合同、劳务费支付凭证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18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专业承包单位资质证书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19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劳务承包企业资质证书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20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开工报审表、工程开工令</w:t>
            </w:r>
            <w:bookmarkStart w:id="2" w:name="_GoBack"/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21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施工日志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22</w:t>
            </w:r>
          </w:p>
        </w:tc>
        <w:tc>
          <w:tcPr>
            <w:tcW w:w="7018" w:type="dxa"/>
            <w:vAlign w:val="center"/>
          </w:tcPr>
          <w:p>
            <w:pPr>
              <w:rPr>
                <w:rFonts w:ascii="FangSong_GB2312" w:hAnsi="SimSun" w:eastAsia="FangSong_GB2312"/>
                <w:color w:val="auto"/>
                <w:sz w:val="24"/>
                <w:szCs w:val="24"/>
              </w:rPr>
            </w:pPr>
            <w:r>
              <w:rPr>
                <w:rFonts w:hint="eastAsia" w:ascii="FangSong_GB2312" w:hAnsi="SimSun" w:eastAsia="FangSong_GB2312"/>
                <w:color w:val="auto"/>
                <w:sz w:val="24"/>
                <w:szCs w:val="24"/>
              </w:rPr>
              <w:t>监理例会会议纪要</w:t>
            </w:r>
          </w:p>
        </w:tc>
      </w:tr>
    </w:tbl>
    <w:p>
      <w:pPr>
        <w:rPr>
          <w:rFonts w:ascii="FangSong_GB2312" w:hAnsi="SimSun" w:eastAsia="FangSong_GB2312"/>
          <w:sz w:val="24"/>
          <w:szCs w:val="24"/>
        </w:rPr>
      </w:pPr>
      <w:r>
        <w:rPr>
          <w:rFonts w:hint="eastAsia" w:ascii="FangSong_GB2312" w:hAnsi="SimSun" w:eastAsia="FangSong_GB2312"/>
          <w:sz w:val="24"/>
          <w:szCs w:val="24"/>
        </w:rPr>
        <w:t>注：</w:t>
      </w:r>
      <w:bookmarkEnd w:id="0"/>
      <w:r>
        <w:rPr>
          <w:rFonts w:hint="eastAsia" w:ascii="FangSong_GB2312" w:hAnsi="SimSun" w:eastAsia="FangSong_GB2312"/>
          <w:sz w:val="24"/>
          <w:szCs w:val="24"/>
        </w:rPr>
        <w:t>工程建设过程中产生及应存放</w:t>
      </w:r>
      <w:r>
        <w:rPr>
          <w:rFonts w:hint="eastAsia" w:ascii="FangSong_GB2312" w:hAnsi="SimSun" w:eastAsia="FangSong_GB2312"/>
          <w:color w:val="auto"/>
          <w:sz w:val="24"/>
          <w:szCs w:val="24"/>
        </w:rPr>
        <w:t>在施工现场备查的材</w:t>
      </w:r>
      <w:r>
        <w:rPr>
          <w:rFonts w:hint="eastAsia" w:ascii="FangSong_GB2312" w:hAnsi="SimSun" w:eastAsia="FangSong_GB2312"/>
          <w:sz w:val="24"/>
          <w:szCs w:val="24"/>
        </w:rPr>
        <w:t>料，应提供原件，其他材料可以提供复印件。</w:t>
      </w:r>
    </w:p>
    <w:sectPr>
      <w:footerReference r:id="rId3" w:type="default"/>
      <w:pgSz w:w="11906" w:h="16838"/>
      <w:pgMar w:top="1644" w:right="1474" w:bottom="1417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393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7695C"/>
    <w:rsid w:val="008F5702"/>
    <w:rsid w:val="00D42226"/>
    <w:rsid w:val="00DD4AB1"/>
    <w:rsid w:val="00E83D5A"/>
    <w:rsid w:val="032A646C"/>
    <w:rsid w:val="0754337B"/>
    <w:rsid w:val="075530AD"/>
    <w:rsid w:val="09024526"/>
    <w:rsid w:val="0AD563D2"/>
    <w:rsid w:val="0B84072B"/>
    <w:rsid w:val="0BCD15C6"/>
    <w:rsid w:val="1554161B"/>
    <w:rsid w:val="15590DF5"/>
    <w:rsid w:val="156E4566"/>
    <w:rsid w:val="15831715"/>
    <w:rsid w:val="192F08F2"/>
    <w:rsid w:val="1A021F3A"/>
    <w:rsid w:val="1A4155D9"/>
    <w:rsid w:val="1A874805"/>
    <w:rsid w:val="1C030AA3"/>
    <w:rsid w:val="22C740F4"/>
    <w:rsid w:val="23980566"/>
    <w:rsid w:val="23A24AC6"/>
    <w:rsid w:val="23F710D4"/>
    <w:rsid w:val="24903A28"/>
    <w:rsid w:val="287A51ED"/>
    <w:rsid w:val="297075E2"/>
    <w:rsid w:val="2EB25F74"/>
    <w:rsid w:val="2FCC6AEE"/>
    <w:rsid w:val="35291D8C"/>
    <w:rsid w:val="359A3FDA"/>
    <w:rsid w:val="379F7AB3"/>
    <w:rsid w:val="391E25A6"/>
    <w:rsid w:val="3B2E3891"/>
    <w:rsid w:val="3BD278AE"/>
    <w:rsid w:val="3CCF1B9C"/>
    <w:rsid w:val="3E3D655D"/>
    <w:rsid w:val="3F1C37A9"/>
    <w:rsid w:val="3F7A6773"/>
    <w:rsid w:val="3FA10B03"/>
    <w:rsid w:val="41D22BDA"/>
    <w:rsid w:val="439B0239"/>
    <w:rsid w:val="46631DF7"/>
    <w:rsid w:val="47037E57"/>
    <w:rsid w:val="47F4121C"/>
    <w:rsid w:val="48283AC7"/>
    <w:rsid w:val="49FC0170"/>
    <w:rsid w:val="4A2C0DE8"/>
    <w:rsid w:val="4C027C08"/>
    <w:rsid w:val="4C8F52F1"/>
    <w:rsid w:val="4D1B1462"/>
    <w:rsid w:val="4F6121C8"/>
    <w:rsid w:val="4F6307B2"/>
    <w:rsid w:val="4F7B56F0"/>
    <w:rsid w:val="4FC44FA9"/>
    <w:rsid w:val="51FE6A9C"/>
    <w:rsid w:val="536323C6"/>
    <w:rsid w:val="5536252F"/>
    <w:rsid w:val="555300B0"/>
    <w:rsid w:val="56A63B8E"/>
    <w:rsid w:val="5BAB7E92"/>
    <w:rsid w:val="5E163315"/>
    <w:rsid w:val="5EE3503D"/>
    <w:rsid w:val="5F6863B8"/>
    <w:rsid w:val="5FE54228"/>
    <w:rsid w:val="61F8354A"/>
    <w:rsid w:val="63ED44AD"/>
    <w:rsid w:val="6A0C44D7"/>
    <w:rsid w:val="6BCE224C"/>
    <w:rsid w:val="6D0E4451"/>
    <w:rsid w:val="6D7907A7"/>
    <w:rsid w:val="6D9E7AEF"/>
    <w:rsid w:val="6E97695C"/>
    <w:rsid w:val="6F3612A4"/>
    <w:rsid w:val="70856B85"/>
    <w:rsid w:val="726C27B0"/>
    <w:rsid w:val="75CF18DD"/>
    <w:rsid w:val="762A3B9B"/>
    <w:rsid w:val="799A12CC"/>
    <w:rsid w:val="7A456444"/>
    <w:rsid w:val="7AED25C0"/>
    <w:rsid w:val="7CAD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SimHei"/>
      <w:bCs/>
      <w:kern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line="600" w:lineRule="exact"/>
      <w:jc w:val="left"/>
    </w:pPr>
    <w:rPr>
      <w:rFonts w:eastAsia="FangSong_GB2312" w:cs="Times New Roman"/>
      <w:kern w:val="0"/>
      <w:sz w:val="24"/>
      <w:szCs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451</Characters>
  <Lines>3</Lines>
  <Paragraphs>1</Paragraphs>
  <TotalTime>13</TotalTime>
  <ScaleCrop>false</ScaleCrop>
  <LinksUpToDate>false</LinksUpToDate>
  <CharactersWithSpaces>529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2019-05-31T19:22:00Z</dcterms:created>
  <dc:creator>陈锦泉</dc:creator>
  <cp:lastModifiedBy>Admin</cp:lastModifiedBy>
  <cp:lastPrinted>2021-09-06T11:10:00Z</cp:lastPrinted>
  <dcterms:modified xsi:type="dcterms:W3CDTF">2021-09-14T02:31:52Z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FACE7734B67D4E6D99616BACAF17F271</vt:lpwstr>
  </property>
</Properties>
</file>